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3AB23" w14:textId="77777777" w:rsidR="002A396C" w:rsidRDefault="002A396C" w:rsidP="002A396C">
      <w:pPr>
        <w:pStyle w:val="NoSpacing"/>
      </w:pPr>
      <w:r>
        <w:rPr>
          <w:u w:val="single"/>
        </w:rPr>
        <w:t>John BROWNE</w:t>
      </w:r>
      <w:r>
        <w:t xml:space="preserve">    </w:t>
      </w:r>
      <w:proofErr w:type="gramStart"/>
      <w:r>
        <w:t xml:space="preserve">   (</w:t>
      </w:r>
      <w:proofErr w:type="gramEnd"/>
      <w:r>
        <w:t>fl.1477)</w:t>
      </w:r>
    </w:p>
    <w:p w14:paraId="4F8940B2" w14:textId="77777777" w:rsidR="002A396C" w:rsidRDefault="002A396C" w:rsidP="002A396C">
      <w:pPr>
        <w:pStyle w:val="NoSpacing"/>
      </w:pPr>
      <w:r>
        <w:t>late of Shrewsbury. Gentleman.</w:t>
      </w:r>
    </w:p>
    <w:p w14:paraId="5F83C47A" w14:textId="77777777" w:rsidR="002A396C" w:rsidRDefault="002A396C" w:rsidP="002A396C">
      <w:pPr>
        <w:pStyle w:val="NoSpacing"/>
      </w:pPr>
    </w:p>
    <w:p w14:paraId="5D157807" w14:textId="77777777" w:rsidR="002A396C" w:rsidRDefault="002A396C" w:rsidP="002A396C">
      <w:pPr>
        <w:pStyle w:val="NoSpacing"/>
      </w:pPr>
    </w:p>
    <w:p w14:paraId="1BAA7A1D" w14:textId="77777777" w:rsidR="002A396C" w:rsidRDefault="002A396C" w:rsidP="002A396C">
      <w:pPr>
        <w:pStyle w:val="NoSpacing"/>
      </w:pPr>
      <w:r>
        <w:t xml:space="preserve">  1 Nov.1477</w:t>
      </w:r>
      <w:r>
        <w:tab/>
        <w:t>He was pardoned of all offences committed by him before 18 August</w:t>
      </w:r>
    </w:p>
    <w:p w14:paraId="761B6EA4" w14:textId="77777777" w:rsidR="002A396C" w:rsidRDefault="002A396C" w:rsidP="002A396C">
      <w:pPr>
        <w:pStyle w:val="NoSpacing"/>
      </w:pPr>
      <w:r>
        <w:tab/>
      </w:r>
      <w:r>
        <w:tab/>
        <w:t>last.    (C.P.R. 1476-85 p.64)</w:t>
      </w:r>
    </w:p>
    <w:p w14:paraId="15708E0E" w14:textId="77777777" w:rsidR="002A396C" w:rsidRDefault="002A396C" w:rsidP="002A396C">
      <w:pPr>
        <w:pStyle w:val="NoSpacing"/>
      </w:pPr>
    </w:p>
    <w:p w14:paraId="1A0667F6" w14:textId="77777777" w:rsidR="002A396C" w:rsidRDefault="002A396C" w:rsidP="002A396C">
      <w:pPr>
        <w:pStyle w:val="NoSpacing"/>
      </w:pPr>
    </w:p>
    <w:p w14:paraId="02CEF6AD" w14:textId="77777777" w:rsidR="002A396C" w:rsidRDefault="002A396C" w:rsidP="002A396C">
      <w:pPr>
        <w:pStyle w:val="NoSpacing"/>
      </w:pPr>
      <w:r>
        <w:t>15 September 2024</w:t>
      </w:r>
    </w:p>
    <w:p w14:paraId="62ADCD8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9A6AE5" w14:textId="77777777" w:rsidR="002A396C" w:rsidRDefault="002A396C" w:rsidP="009139A6">
      <w:r>
        <w:separator/>
      </w:r>
    </w:p>
  </w:endnote>
  <w:endnote w:type="continuationSeparator" w:id="0">
    <w:p w14:paraId="17575D02" w14:textId="77777777" w:rsidR="002A396C" w:rsidRDefault="002A39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92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7CA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BDE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FD75E" w14:textId="77777777" w:rsidR="002A396C" w:rsidRDefault="002A396C" w:rsidP="009139A6">
      <w:r>
        <w:separator/>
      </w:r>
    </w:p>
  </w:footnote>
  <w:footnote w:type="continuationSeparator" w:id="0">
    <w:p w14:paraId="0C7BEBB9" w14:textId="77777777" w:rsidR="002A396C" w:rsidRDefault="002A39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95BB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3832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F40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6C"/>
    <w:rsid w:val="000666E0"/>
    <w:rsid w:val="002510B7"/>
    <w:rsid w:val="00270799"/>
    <w:rsid w:val="002A396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81128"/>
  <w15:chartTrackingRefBased/>
  <w15:docId w15:val="{90F39641-19CC-4D50-A858-547A9E01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2024-09-17T17:56:00Z</dcterms:created>
  <dcterms:modified xsi:type="dcterms:W3CDTF">2024-09-17T17:56:00Z</dcterms:modified>
</cp:coreProperties>
</file>